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26A" w:rsidRDefault="001F0F0C">
      <w:r>
        <w:t>Exercice Hermès (PPMT) -&gt; 26 juin 2025</w:t>
      </w:r>
      <w:r w:rsidR="00EC582A">
        <w:t> 8h à 13h</w:t>
      </w:r>
    </w:p>
    <w:p w:rsidR="001F0F0C" w:rsidRDefault="001F0F0C">
      <w:r>
        <w:t xml:space="preserve">Objectifs du </w:t>
      </w:r>
      <w:proofErr w:type="spellStart"/>
      <w:r>
        <w:t>ppmt</w:t>
      </w:r>
      <w:proofErr w:type="spellEnd"/>
      <w:r>
        <w:t> :</w:t>
      </w:r>
    </w:p>
    <w:p w:rsidR="001F0F0C" w:rsidRDefault="001F0F0C" w:rsidP="001F0F0C">
      <w:pPr>
        <w:pStyle w:val="Paragraphedeliste"/>
        <w:numPr>
          <w:ilvl w:val="0"/>
          <w:numId w:val="1"/>
        </w:numPr>
      </w:pPr>
      <w:r>
        <w:t>Neutraliser la menace, assurer la sécurité des biens et des personnes</w:t>
      </w:r>
    </w:p>
    <w:p w:rsidR="001F0F0C" w:rsidRDefault="001F0F0C" w:rsidP="001F0F0C">
      <w:pPr>
        <w:pStyle w:val="Paragraphedeliste"/>
        <w:numPr>
          <w:ilvl w:val="0"/>
          <w:numId w:val="1"/>
        </w:numPr>
      </w:pPr>
      <w:r>
        <w:t xml:space="preserve">Reprise des transports </w:t>
      </w:r>
    </w:p>
    <w:p w:rsidR="00EC582A" w:rsidRDefault="00EC582A" w:rsidP="00EC582A">
      <w:r>
        <w:t xml:space="preserve">Gt scénario -&gt; partie </w:t>
      </w:r>
      <w:proofErr w:type="spellStart"/>
      <w:r>
        <w:t>comm</w:t>
      </w:r>
      <w:proofErr w:type="spellEnd"/>
      <w:r>
        <w:t xml:space="preserve"> </w:t>
      </w:r>
    </w:p>
    <w:p w:rsidR="00C56717" w:rsidRDefault="00C56717" w:rsidP="00EC582A"/>
    <w:p w:rsidR="00C56717" w:rsidRDefault="00C56717" w:rsidP="00EC582A">
      <w:r>
        <w:t xml:space="preserve">26/03 : </w:t>
      </w:r>
      <w:proofErr w:type="spellStart"/>
      <w:r>
        <w:t>premiere</w:t>
      </w:r>
      <w:proofErr w:type="spellEnd"/>
      <w:r>
        <w:t xml:space="preserve"> réunion du gt </w:t>
      </w:r>
      <w:proofErr w:type="spellStart"/>
      <w:r>
        <w:t>comm</w:t>
      </w:r>
      <w:proofErr w:type="spellEnd"/>
    </w:p>
    <w:p w:rsidR="00C56717" w:rsidRDefault="00C56717" w:rsidP="00EC582A">
      <w:r>
        <w:t>16/05 réunion de présentation du scénario</w:t>
      </w:r>
    </w:p>
    <w:p w:rsidR="00C56717" w:rsidRDefault="00C56717" w:rsidP="00EC582A">
      <w:r>
        <w:t>Début juin : finalisation du chronogramme</w:t>
      </w:r>
    </w:p>
    <w:p w:rsidR="00C56717" w:rsidRDefault="00C56717" w:rsidP="00EC582A">
      <w:bookmarkStart w:id="0" w:name="_GoBack"/>
      <w:bookmarkEnd w:id="0"/>
    </w:p>
    <w:sectPr w:rsidR="00C56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6202"/>
    <w:multiLevelType w:val="hybridMultilevel"/>
    <w:tmpl w:val="358A73FE"/>
    <w:lvl w:ilvl="0" w:tplc="3EC8CC0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F0C"/>
    <w:rsid w:val="001F0F0C"/>
    <w:rsid w:val="0084526A"/>
    <w:rsid w:val="00C56717"/>
    <w:rsid w:val="00DC26F9"/>
    <w:rsid w:val="00EC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0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0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PREFIDF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DEMANGE Manon</dc:creator>
  <cp:lastModifiedBy>DEMANGE Manon</cp:lastModifiedBy>
  <cp:revision>1</cp:revision>
  <dcterms:created xsi:type="dcterms:W3CDTF">2025-03-17T13:04:00Z</dcterms:created>
  <dcterms:modified xsi:type="dcterms:W3CDTF">2025-03-17T13:57:00Z</dcterms:modified>
</cp:coreProperties>
</file>